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73" w:rsidRDefault="009E20D1">
      <w:pPr>
        <w:pStyle w:val="21"/>
        <w:shd w:val="clear" w:color="auto" w:fill="auto"/>
        <w:spacing w:before="0" w:after="109" w:line="230" w:lineRule="exact"/>
        <w:ind w:right="120"/>
      </w:pPr>
      <w:r>
        <w:t>Аннотация к рабочей программе</w:t>
      </w:r>
    </w:p>
    <w:p w:rsidR="008B7373" w:rsidRDefault="009E20D1">
      <w:pPr>
        <w:pStyle w:val="21"/>
        <w:shd w:val="clear" w:color="auto" w:fill="auto"/>
        <w:spacing w:before="0" w:after="0" w:line="317" w:lineRule="exact"/>
        <w:ind w:right="120"/>
      </w:pPr>
      <w:r>
        <w:t>ОСНОВОГО ОБЩЕГО ОБРАЗОВАНИЯ ОБРАЗОВАТЕЛЬНАЯ ОБЛАСТЬ «ИСКУСТВО» УЧЕБНЫЙ ПРЕДМЕТ «ИСКУССТВО»</w:t>
      </w:r>
    </w:p>
    <w:p w:rsidR="008B7373" w:rsidRDefault="009E20D1">
      <w:pPr>
        <w:pStyle w:val="21"/>
        <w:shd w:val="clear" w:color="auto" w:fill="auto"/>
        <w:spacing w:before="0" w:after="550" w:line="317" w:lineRule="exact"/>
        <w:ind w:right="120"/>
      </w:pPr>
      <w:r>
        <w:t>8-9 КЛАСС</w:t>
      </w:r>
    </w:p>
    <w:p w:rsidR="008B7373" w:rsidRDefault="009E20D1">
      <w:pPr>
        <w:pStyle w:val="30"/>
        <w:keepNext/>
        <w:keepLines/>
        <w:shd w:val="clear" w:color="auto" w:fill="auto"/>
        <w:spacing w:before="0" w:after="263" w:line="230" w:lineRule="exact"/>
        <w:ind w:left="20"/>
      </w:pPr>
      <w:bookmarkStart w:id="0" w:name="bookmark2"/>
      <w:r>
        <w:t>Общая характ</w:t>
      </w:r>
      <w:r>
        <w:t>еристика рабочей программы</w:t>
      </w:r>
      <w:bookmarkEnd w:id="0"/>
    </w:p>
    <w:p w:rsidR="008B7373" w:rsidRDefault="009E20D1">
      <w:pPr>
        <w:pStyle w:val="21"/>
        <w:shd w:val="clear" w:color="auto" w:fill="auto"/>
        <w:spacing w:before="0" w:after="0" w:line="274" w:lineRule="exact"/>
        <w:ind w:left="20" w:right="40" w:firstLine="580"/>
        <w:jc w:val="both"/>
      </w:pPr>
      <w:r>
        <w:t>Рабочая программа по учебному предмету «Искусство» для 8 - 9 классов разработана на основе Федерального компонента государственного образовательного стандарта общего образования, требований к уровню подготовки обучающихся, с учет</w:t>
      </w:r>
      <w:r>
        <w:t>ом примерной образова</w:t>
      </w:r>
      <w:r>
        <w:softHyphen/>
        <w:t>тельной программой по искусству, авторской программой «Искусство» непрерывной пред</w:t>
      </w:r>
      <w:r>
        <w:softHyphen/>
        <w:t>метной линии учебников Г.П. Сергеевой, Е.Д. Критской издательства «Просвещение».</w:t>
      </w:r>
    </w:p>
    <w:p w:rsidR="008B7373" w:rsidRDefault="009E20D1">
      <w:pPr>
        <w:pStyle w:val="21"/>
        <w:shd w:val="clear" w:color="auto" w:fill="auto"/>
        <w:spacing w:before="0" w:after="275" w:line="274" w:lineRule="exact"/>
        <w:ind w:left="20" w:firstLine="580"/>
        <w:jc w:val="both"/>
      </w:pPr>
      <w:r>
        <w:t>Срок реализации программы: 2 года</w:t>
      </w:r>
    </w:p>
    <w:p w:rsidR="008B7373" w:rsidRDefault="009E20D1">
      <w:pPr>
        <w:pStyle w:val="30"/>
        <w:keepNext/>
        <w:keepLines/>
        <w:shd w:val="clear" w:color="auto" w:fill="auto"/>
        <w:spacing w:before="0" w:after="263" w:line="230" w:lineRule="exact"/>
        <w:ind w:left="20"/>
      </w:pPr>
      <w:bookmarkStart w:id="1" w:name="bookmark3"/>
      <w:r>
        <w:t xml:space="preserve">Место учебного предмета в учебном </w:t>
      </w:r>
      <w:r>
        <w:t>плане</w:t>
      </w:r>
      <w:bookmarkEnd w:id="1"/>
    </w:p>
    <w:p w:rsidR="008B7373" w:rsidRDefault="009E20D1">
      <w:pPr>
        <w:pStyle w:val="21"/>
        <w:shd w:val="clear" w:color="auto" w:fill="auto"/>
        <w:spacing w:before="0" w:after="0" w:line="274" w:lineRule="exact"/>
        <w:ind w:left="20" w:right="40" w:firstLine="580"/>
        <w:jc w:val="both"/>
      </w:pPr>
      <w:r>
        <w:t>Учебный предмет «Искусство» на уровне основного общего образования изучается с 8 по 9 класс, представлен в образовательной области «Искусство». Уровень изучения предмета - базовый.</w:t>
      </w:r>
    </w:p>
    <w:p w:rsidR="008B7373" w:rsidRDefault="009E20D1">
      <w:pPr>
        <w:pStyle w:val="21"/>
        <w:shd w:val="clear" w:color="auto" w:fill="auto"/>
        <w:spacing w:before="0" w:after="275" w:line="274" w:lineRule="exact"/>
        <w:ind w:left="20" w:right="40" w:firstLine="340"/>
        <w:jc w:val="both"/>
      </w:pPr>
      <w:r>
        <w:rPr>
          <w:rStyle w:val="a5"/>
        </w:rPr>
        <w:t>В учебном плане школы</w:t>
      </w:r>
      <w:r>
        <w:t xml:space="preserve"> курс по искусству для основного общего образова</w:t>
      </w:r>
      <w:r>
        <w:t xml:space="preserve">ния представлен в </w:t>
      </w:r>
      <w:r>
        <w:rPr>
          <w:rStyle w:val="a5"/>
        </w:rPr>
        <w:t>федеральной части учебного плана (инвариантной),</w:t>
      </w:r>
      <w:r>
        <w:t xml:space="preserve"> формируемой из расчета 68 часов за два года обучения, в том числе: в 8 классе — 34 часа, в 9 классе — 34 часа.</w:t>
      </w:r>
    </w:p>
    <w:p w:rsidR="008B7373" w:rsidRDefault="009E20D1">
      <w:pPr>
        <w:pStyle w:val="30"/>
        <w:keepNext/>
        <w:keepLines/>
        <w:shd w:val="clear" w:color="auto" w:fill="auto"/>
        <w:spacing w:before="0" w:after="258" w:line="230" w:lineRule="exact"/>
        <w:ind w:left="20"/>
      </w:pPr>
      <w:bookmarkStart w:id="2" w:name="bookmark4"/>
      <w:r>
        <w:t>Цели и задачи изучения учебного предмета</w:t>
      </w:r>
      <w:bookmarkEnd w:id="2"/>
    </w:p>
    <w:p w:rsidR="008B7373" w:rsidRDefault="009E20D1">
      <w:pPr>
        <w:pStyle w:val="21"/>
        <w:shd w:val="clear" w:color="auto" w:fill="auto"/>
        <w:spacing w:before="0" w:after="0" w:line="274" w:lineRule="exact"/>
        <w:ind w:left="20" w:firstLine="580"/>
        <w:jc w:val="both"/>
      </w:pPr>
      <w:r>
        <w:t>Изучение искусства в основной школе н</w:t>
      </w:r>
      <w:r>
        <w:t>аправлено на достижение следующих целей: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869"/>
        </w:tabs>
        <w:spacing w:before="0" w:after="0" w:line="274" w:lineRule="exact"/>
        <w:ind w:left="20" w:firstLine="580"/>
        <w:jc w:val="both"/>
      </w:pPr>
      <w:r>
        <w:t>развитие эмоционально-ценностного отношения к миру, явлениям жизни и искусства;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left="20" w:right="40" w:firstLine="580"/>
        <w:jc w:val="both"/>
      </w:pPr>
      <w:r>
        <w:t xml:space="preserve">воспитание и развитие художественного вкуса учащегося, его интеллектуальной и эмоциональной сферы, творческого потенциала, способности </w:t>
      </w:r>
      <w:r>
        <w:t>оценивать окружающий мир по законам красоты;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ind w:left="20" w:right="40" w:firstLine="580"/>
        <w:jc w:val="both"/>
      </w:pPr>
      <w:r>
        <w:t>освоение знаний о классическом и современном искусстве; ознакомление с выдаю</w:t>
      </w:r>
      <w:r>
        <w:softHyphen/>
        <w:t>щимися произведениями отечественной и зарубежной художественной культуры;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left="20" w:right="40" w:firstLine="580"/>
        <w:jc w:val="both"/>
      </w:pPr>
      <w:r>
        <w:t>овладение практическими умениями и навыками художественно-тв</w:t>
      </w:r>
      <w:r>
        <w:t>орческой дея</w:t>
      </w:r>
      <w:r>
        <w:softHyphen/>
        <w:t>тельности;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ind w:left="20" w:right="40" w:firstLine="580"/>
        <w:jc w:val="both"/>
      </w:pPr>
      <w:r>
        <w:t>формирование устойчивого интереса к искусству, художественным традициям своего народа и достижениям мировой культуры.</w:t>
      </w:r>
    </w:p>
    <w:p w:rsidR="008B7373" w:rsidRDefault="009E20D1">
      <w:pPr>
        <w:pStyle w:val="21"/>
        <w:shd w:val="clear" w:color="auto" w:fill="auto"/>
        <w:spacing w:before="0" w:after="0" w:line="274" w:lineRule="exact"/>
        <w:ind w:firstLine="1120"/>
        <w:jc w:val="left"/>
      </w:pPr>
      <w:r>
        <w:t>Достижение этой цели осуществляется через решение следующих образователь</w:t>
      </w:r>
      <w:r>
        <w:softHyphen/>
        <w:t xml:space="preserve">ных </w:t>
      </w:r>
      <w:r>
        <w:rPr>
          <w:rStyle w:val="a5"/>
        </w:rPr>
        <w:t>задач: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firstLine="420"/>
        <w:jc w:val="both"/>
      </w:pPr>
      <w:r>
        <w:t>определять специфику музыки ка</w:t>
      </w:r>
      <w:r>
        <w:t>к вида искусства; значение музыки в художественной культуре и ее роль в синтетических видах творчества; основные жанры народной и профес</w:t>
      </w:r>
      <w:r>
        <w:softHyphen/>
        <w:t>сиональной музыки; выдающихся представителей русского и зарубежного искусства и их ос</w:t>
      </w:r>
      <w:r>
        <w:softHyphen/>
        <w:t>новные произведения;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firstLine="420"/>
        <w:jc w:val="both"/>
      </w:pPr>
      <w:r>
        <w:t xml:space="preserve">научиться </w:t>
      </w:r>
      <w:proofErr w:type="gramStart"/>
      <w:r>
        <w:t>эм</w:t>
      </w:r>
      <w:r>
        <w:t>оционально-образно</w:t>
      </w:r>
      <w:proofErr w:type="gramEnd"/>
      <w:r>
        <w:t xml:space="preserve"> воспринимать и характеризовать музыкальные про</w:t>
      </w:r>
      <w:r>
        <w:softHyphen/>
        <w:t>изведения; узнавать произведения русской и зарубежной классики, образцы народного музы</w:t>
      </w:r>
      <w:r>
        <w:softHyphen/>
        <w:t>кального творчества, произведения современных композиторов;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8" w:lineRule="exact"/>
        <w:ind w:firstLine="420"/>
        <w:jc w:val="both"/>
      </w:pPr>
      <w:r>
        <w:t xml:space="preserve">понимать значение изобразительного </w:t>
      </w:r>
      <w:r>
        <w:t>искусства в художественной культуре и его роль и в синтетических видах творчества;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61"/>
        </w:tabs>
        <w:spacing w:before="0" w:after="23" w:line="230" w:lineRule="exact"/>
        <w:ind w:firstLine="420"/>
        <w:jc w:val="both"/>
      </w:pPr>
      <w:r>
        <w:t>знать наиболее крупные художественные музеи России и мира;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firstLine="420"/>
        <w:jc w:val="both"/>
      </w:pPr>
      <w:r>
        <w:t>анализировать содержание, образный язык произведений разных видов и жанров изо</w:t>
      </w:r>
      <w:r>
        <w:softHyphen/>
        <w:t>бразительного искусства и определят</w:t>
      </w:r>
      <w:r>
        <w:t xml:space="preserve">ь средства выразительности (линия, цвет, тон, объем, </w:t>
      </w:r>
      <w:r>
        <w:lastRenderedPageBreak/>
        <w:t>светотень, перспектива, композиция);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420"/>
        <w:jc w:val="both"/>
      </w:pPr>
      <w:r>
        <w:t>ориентироваться в основных явлениях русского и мирового искусства, узнавать изу</w:t>
      </w:r>
      <w:r>
        <w:softHyphen/>
        <w:t>ченные произведения;</w:t>
      </w:r>
    </w:p>
    <w:p w:rsidR="008B7373" w:rsidRDefault="009E20D1">
      <w:pPr>
        <w:pStyle w:val="21"/>
        <w:numPr>
          <w:ilvl w:val="0"/>
          <w:numId w:val="1"/>
        </w:numPr>
        <w:shd w:val="clear" w:color="auto" w:fill="auto"/>
        <w:tabs>
          <w:tab w:val="left" w:pos="696"/>
        </w:tabs>
        <w:spacing w:before="0" w:after="0" w:line="278" w:lineRule="exact"/>
        <w:ind w:firstLine="420"/>
        <w:jc w:val="both"/>
      </w:pPr>
      <w:r>
        <w:t>устанавливать взаимосвязи между разными видами искусства на уровн</w:t>
      </w:r>
      <w:r>
        <w:t>е общности идей, тем, художественных образов.</w:t>
      </w:r>
    </w:p>
    <w:sectPr w:rsidR="008B7373" w:rsidSect="008B7373">
      <w:type w:val="continuous"/>
      <w:pgSz w:w="11909" w:h="16838"/>
      <w:pgMar w:top="1399" w:right="1098" w:bottom="1399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0D1" w:rsidRDefault="009E20D1" w:rsidP="008B7373">
      <w:r>
        <w:separator/>
      </w:r>
    </w:p>
  </w:endnote>
  <w:endnote w:type="continuationSeparator" w:id="0">
    <w:p w:rsidR="009E20D1" w:rsidRDefault="009E20D1" w:rsidP="008B7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0D1" w:rsidRDefault="009E20D1"/>
  </w:footnote>
  <w:footnote w:type="continuationSeparator" w:id="0">
    <w:p w:rsidR="009E20D1" w:rsidRDefault="009E20D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24168"/>
    <w:multiLevelType w:val="multilevel"/>
    <w:tmpl w:val="EF067D5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B7373"/>
    <w:rsid w:val="008B7373"/>
    <w:rsid w:val="009E20D1"/>
    <w:rsid w:val="00DF1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737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7373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8B73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">
    <w:name w:val="Заголовок №2_"/>
    <w:basedOn w:val="a0"/>
    <w:link w:val="20"/>
    <w:rsid w:val="008B73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21"/>
    <w:rsid w:val="008B73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sid w:val="008B7373"/>
    <w:rPr>
      <w:color w:val="000000"/>
      <w:spacing w:val="0"/>
      <w:w w:val="100"/>
      <w:position w:val="0"/>
      <w:u w:val="single"/>
      <w:lang w:val="en-US"/>
    </w:rPr>
  </w:style>
  <w:style w:type="character" w:customStyle="1" w:styleId="3">
    <w:name w:val="Заголовок №3_"/>
    <w:basedOn w:val="a0"/>
    <w:link w:val="30"/>
    <w:rsid w:val="008B73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Курсив"/>
    <w:basedOn w:val="a4"/>
    <w:rsid w:val="008B7373"/>
    <w:rPr>
      <w:i/>
      <w:iCs/>
      <w:color w:val="000000"/>
      <w:spacing w:val="0"/>
      <w:w w:val="100"/>
      <w:position w:val="0"/>
      <w:lang w:val="ru-RU"/>
    </w:rPr>
  </w:style>
  <w:style w:type="paragraph" w:customStyle="1" w:styleId="10">
    <w:name w:val="Заголовок №1"/>
    <w:basedOn w:val="a"/>
    <w:link w:val="1"/>
    <w:rsid w:val="008B7373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0">
    <w:name w:val="Заголовок №2"/>
    <w:basedOn w:val="a"/>
    <w:link w:val="2"/>
    <w:rsid w:val="008B7373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8B7373"/>
    <w:pPr>
      <w:shd w:val="clear" w:color="auto" w:fill="FFFFFF"/>
      <w:spacing w:before="360" w:after="1020" w:line="25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8B7373"/>
    <w:pPr>
      <w:shd w:val="clear" w:color="auto" w:fill="FFFFFF"/>
      <w:spacing w:before="480" w:after="360" w:line="0" w:lineRule="atLeast"/>
      <w:ind w:firstLine="5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2548</Characters>
  <Application>Microsoft Office Word</Application>
  <DocSecurity>0</DocSecurity>
  <Lines>21</Lines>
  <Paragraphs>5</Paragraphs>
  <ScaleCrop>false</ScaleCrop>
  <Company>XTreme.ws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creator>Menshikova.V.M</dc:creator>
  <cp:lastModifiedBy>RePack by SPecialiST</cp:lastModifiedBy>
  <cp:revision>2</cp:revision>
  <dcterms:created xsi:type="dcterms:W3CDTF">2017-04-11T00:23:00Z</dcterms:created>
  <dcterms:modified xsi:type="dcterms:W3CDTF">2017-04-11T00:23:00Z</dcterms:modified>
</cp:coreProperties>
</file>