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9EFC">
      <w:pPr>
        <w:widowControl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2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2"/>
          <w:szCs w:val="24"/>
          <w:lang w:eastAsia="ru-RU"/>
        </w:rPr>
        <w:t>Муниципальное казенное общеобразовательное учреждение</w:t>
      </w:r>
    </w:p>
    <w:p w14:paraId="357FB24E">
      <w:pPr>
        <w:widowControl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2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2"/>
          <w:szCs w:val="24"/>
          <w:lang w:eastAsia="ru-RU"/>
        </w:rPr>
        <w:t xml:space="preserve"> «Большемуртинская средняя общеобразовательная школа №3»</w:t>
      </w:r>
    </w:p>
    <w:p w14:paraId="3F813F47">
      <w:pPr>
        <w:widowControl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2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2"/>
          <w:szCs w:val="24"/>
          <w:lang w:eastAsia="ru-RU"/>
        </w:rPr>
        <w:t xml:space="preserve">Адрес: 663060, Россия, Красноярский край, Большемуртинский район, </w:t>
      </w:r>
    </w:p>
    <w:p w14:paraId="156D24A6">
      <w:pPr>
        <w:widowControl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2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2"/>
          <w:szCs w:val="24"/>
          <w:lang w:eastAsia="ru-RU"/>
        </w:rPr>
        <w:t>пгт. Большая Мурта, ул. Школьная, 2</w:t>
      </w:r>
    </w:p>
    <w:p w14:paraId="03033189">
      <w:pPr>
        <w:widowControl w:val="0"/>
        <w:pBdr>
          <w:bottom w:val="single" w:color="000000" w:sz="12" w:space="1"/>
        </w:pBdr>
        <w:autoSpaceDN w:val="0"/>
        <w:spacing w:after="0" w:line="240" w:lineRule="auto"/>
        <w:jc w:val="center"/>
        <w:rPr>
          <w:rFonts w:hint="default" w:ascii="Times New Roman" w:hAnsi="Times New Roman" w:eastAsia="Andale Sans UI" w:cs="Tahoma"/>
          <w:kern w:val="3"/>
          <w:sz w:val="24"/>
          <w:szCs w:val="24"/>
          <w:lang w:val="ru-RU" w:eastAsia="ja-JP" w:bidi="fa-IR"/>
        </w:rPr>
      </w:pPr>
      <w:r>
        <w:rPr>
          <w:rFonts w:ascii="Times New Roman" w:hAnsi="Times New Roman"/>
          <w:b/>
          <w:color w:val="000000"/>
          <w:sz w:val="22"/>
          <w:szCs w:val="24"/>
          <w:lang w:eastAsia="ru-RU"/>
        </w:rPr>
        <w:t>Телефон:</w:t>
      </w:r>
      <w:r>
        <w:rPr>
          <w:rFonts w:ascii="Verdana" w:hAnsi="Verdana" w:cs="Courier New"/>
          <w:b/>
          <w:bCs/>
          <w:i/>
          <w:iCs/>
          <w:color w:val="0064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2"/>
          <w:szCs w:val="24"/>
          <w:lang w:eastAsia="ru-RU"/>
        </w:rPr>
        <w:t>8(39198)31075</w:t>
      </w:r>
      <w:r>
        <w:rPr>
          <w:rFonts w:ascii="Times New Roman" w:hAnsi="Times New Roman"/>
          <w:b/>
          <w:color w:val="000000"/>
          <w:sz w:val="22"/>
          <w:szCs w:val="24"/>
          <w:lang w:eastAsia="ru-RU"/>
        </w:rPr>
        <w:t xml:space="preserve">; e-mail: </w:t>
      </w: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HYPERLINK "mailto:bmurta_scool_3@mail.ru"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Style w:val="4"/>
          <w:rFonts w:ascii="Times New Roman" w:hAnsi="Times New Roman"/>
          <w:b/>
          <w:bCs/>
          <w:i/>
          <w:iCs/>
          <w:color w:val="0066CC"/>
          <w:sz w:val="22"/>
          <w:szCs w:val="24"/>
          <w:lang w:eastAsia="ru-RU"/>
        </w:rPr>
        <w:t>bmurta_scool_3@mail.ru</w:t>
      </w:r>
      <w:r>
        <w:rPr>
          <w:rStyle w:val="4"/>
          <w:rFonts w:ascii="Times New Roman" w:hAnsi="Times New Roman"/>
          <w:b/>
          <w:bCs/>
          <w:i/>
          <w:iCs/>
          <w:color w:val="0066CC"/>
          <w:sz w:val="22"/>
          <w:szCs w:val="24"/>
          <w:lang w:eastAsia="ru-RU"/>
        </w:rPr>
        <w:fldChar w:fldCharType="end"/>
      </w:r>
      <w:r>
        <w:rPr>
          <w:rFonts w:ascii="Times New Roman" w:hAnsi="Times New Roman"/>
          <w:b/>
          <w:color w:val="000000"/>
          <w:sz w:val="22"/>
          <w:szCs w:val="24"/>
          <w:lang w:eastAsia="ru-RU"/>
        </w:rPr>
        <w:t xml:space="preserve">; сайт: </w:t>
      </w:r>
      <w:r>
        <w:rPr>
          <w:rFonts w:hint="default" w:ascii="Times New Roman" w:hAnsi="Times New Roman"/>
          <w:b/>
          <w:color w:val="000000"/>
          <w:sz w:val="22"/>
          <w:szCs w:val="24"/>
          <w:lang w:eastAsia="ru-RU"/>
        </w:rPr>
        <w:fldChar w:fldCharType="begin"/>
      </w:r>
      <w:r>
        <w:rPr>
          <w:rFonts w:hint="default" w:ascii="Times New Roman" w:hAnsi="Times New Roman"/>
          <w:b/>
          <w:color w:val="000000"/>
          <w:sz w:val="22"/>
          <w:szCs w:val="24"/>
          <w:lang w:eastAsia="ru-RU"/>
        </w:rPr>
        <w:instrText xml:space="preserve"> HYPERLINK "https://sh3-bmurta-r04.gosweb.gosuslugi.ru/" </w:instrText>
      </w:r>
      <w:r>
        <w:rPr>
          <w:rFonts w:hint="default" w:ascii="Times New Roman" w:hAnsi="Times New Roman"/>
          <w:b/>
          <w:color w:val="000000"/>
          <w:sz w:val="22"/>
          <w:szCs w:val="24"/>
          <w:lang w:eastAsia="ru-RU"/>
        </w:rPr>
        <w:fldChar w:fldCharType="separate"/>
      </w:r>
      <w:r>
        <w:rPr>
          <w:rStyle w:val="4"/>
          <w:rFonts w:hint="default" w:ascii="Times New Roman" w:hAnsi="Times New Roman"/>
          <w:b/>
          <w:sz w:val="22"/>
          <w:szCs w:val="24"/>
          <w:lang w:eastAsia="ru-RU"/>
        </w:rPr>
        <w:t>https://sh3-bmurta-r04.gosweb.gosuslugi.ru/</w:t>
      </w:r>
      <w:r>
        <w:rPr>
          <w:rFonts w:hint="default" w:ascii="Times New Roman" w:hAnsi="Times New Roman"/>
          <w:b/>
          <w:color w:val="000000"/>
          <w:sz w:val="22"/>
          <w:szCs w:val="24"/>
          <w:lang w:eastAsia="ru-RU"/>
        </w:rPr>
        <w:fldChar w:fldCharType="end"/>
      </w:r>
      <w:r>
        <w:rPr>
          <w:rFonts w:hint="default" w:ascii="Times New Roman" w:hAnsi="Times New Roman"/>
          <w:b/>
          <w:color w:val="000000"/>
          <w:sz w:val="22"/>
          <w:szCs w:val="24"/>
          <w:lang w:val="ru-RU" w:eastAsia="ru-RU"/>
        </w:rPr>
        <w:t xml:space="preserve"> </w:t>
      </w:r>
    </w:p>
    <w:p w14:paraId="209DB722">
      <w:pPr>
        <w:widowControl w:val="0"/>
        <w:pBdr>
          <w:bottom w:val="single" w:color="000000" w:sz="12" w:space="1"/>
        </w:pBdr>
        <w:autoSpaceDN w:val="0"/>
        <w:jc w:val="center"/>
        <w:rPr>
          <w:rFonts w:hint="default" w:eastAsia="Andale Sans UI" w:cs="Tahoma"/>
          <w:kern w:val="3"/>
          <w:lang w:val="ru-RU" w:eastAsia="ja-JP" w:bidi="fa-IR"/>
        </w:rPr>
      </w:pPr>
    </w:p>
    <w:p w14:paraId="02311516">
      <w:pPr>
        <w:spacing w:line="240" w:lineRule="auto"/>
        <w:rPr>
          <w:rFonts w:ascii="Times New Roman" w:hAnsi="Times New Roman"/>
          <w:b/>
          <w:color w:val="000000"/>
          <w:sz w:val="20"/>
          <w:szCs w:val="24"/>
          <w:lang w:eastAsia="ru-RU"/>
        </w:rPr>
      </w:pPr>
      <w:bookmarkStart w:id="0" w:name="_GoBack"/>
      <w:bookmarkEnd w:id="0"/>
    </w:p>
    <w:p w14:paraId="261C2306">
      <w:pPr>
        <w:pStyle w:val="8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Положение о школьно-спортивном клубе «Олимп»</w:t>
      </w:r>
    </w:p>
    <w:p w14:paraId="4D151065">
      <w:pPr>
        <w:pStyle w:val="8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муниципального казенного общеобразовательного учреждения</w:t>
      </w:r>
    </w:p>
    <w:p w14:paraId="162E9982">
      <w:pPr>
        <w:pStyle w:val="8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«Большемуртинская средняя общеобразовательная школа № 3»</w:t>
      </w:r>
    </w:p>
    <w:p w14:paraId="2675993A"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Cs w:val="26"/>
        </w:rPr>
      </w:pPr>
    </w:p>
    <w:p w14:paraId="7E28BF22"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Cs w:val="26"/>
        </w:rPr>
      </w:pPr>
      <w:r>
        <w:rPr>
          <w:b/>
          <w:color w:val="000000"/>
          <w:szCs w:val="26"/>
        </w:rPr>
        <w:t>1. Общее положение.</w:t>
      </w:r>
    </w:p>
    <w:p w14:paraId="06FD0D4A"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1.1. Школьно-спортивный клуб «Олимп» является структурным подразделением МКОУ «БСОШ № 3». В своей деятельности клуб руководствуется законом Российской Федерации от 10.07.1992г. № 3266/1 «Об образовании», Федеральным законом от 29.04.1999г. № 80-ФЗ «О физической культуре и спорте в Российской Федерации», Федеральной целевой программой «Развитие физической культуры и спорта в Российской Федерации» в 2006-2015 гг., Законами Красноярского края, постановлениями и распоряжениями Совета администрации края, распоряжениями губернатора Красноярского края, приказами Агентства образования администрации Красноярского края, постановлениями и распоряжениями Главы Большемуртинского района, приказами Управления образования администрации района и Краевой целевой программой «Дети».</w:t>
      </w:r>
    </w:p>
    <w:p w14:paraId="44F649F3"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1.2. Настоящим Положением определяются нормативно-правовые, финансово-экономические, содержательно-деятельностные основы функционирования Школьно-спортивного клуба – одной из форм реализации социально-педагогических инициатив. Социально-педагогической инициативой считается деятельность, основанная на анализе существующей теории и практики образования и направленная на внедрение нового содержания форм, методов организации образовательного процесса и адекватных им способов управления.</w:t>
      </w:r>
    </w:p>
    <w:p w14:paraId="0F696497"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1.3. Школьно-спортивный клуб «Олимп» призван средствами физической культуры всемерно способствовать:</w:t>
      </w:r>
    </w:p>
    <w:p w14:paraId="3DE7A67A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укреплению здоровья детей и подростков;</w:t>
      </w:r>
    </w:p>
    <w:p w14:paraId="4B5F0769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воспитанию у них сознательного отношения к своему физическому развитию;</w:t>
      </w:r>
    </w:p>
    <w:p w14:paraId="4086380C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организация досуга;</w:t>
      </w:r>
    </w:p>
    <w:p w14:paraId="74329113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повышению мастерства его членов.</w:t>
      </w:r>
    </w:p>
    <w:p w14:paraId="0CFB2324"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1.4. В деятельности школьно-спортивного клуба «Олимп» реализуются физкультурно-спортивное, спортивное направление.</w:t>
      </w:r>
    </w:p>
    <w:p w14:paraId="24FE8E43"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1.5. Школьно-спортивный клуб «Олимп» не является юридическим лицом, но имеет собственную символику (девиз, эмблему) и единую спортивную форму.</w:t>
      </w:r>
    </w:p>
    <w:p w14:paraId="53AAA19C"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1.6. Необходимое условие для открытия клуба: материально-техническая база является необходимым условием работы клуба. При школе имеются: спортивный зал для занятий в группах по видам спорта: волейбол, баскетбол, малый спортивный зал для занятий гимнастикой, настольным теннисом, фитнесом, спортивная площадка для занятий в группах общей физической, лыжной подготовкой, лёгкой атлетикой.</w:t>
      </w:r>
    </w:p>
    <w:p w14:paraId="09C21C8B">
      <w:pPr>
        <w:pStyle w:val="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EE34308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Деятельность клуба осуществляется при наличии:</w:t>
      </w:r>
    </w:p>
    <w:p w14:paraId="5EB81778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не менее трёх секций спортивной направленности;</w:t>
      </w:r>
    </w:p>
    <w:p w14:paraId="061E6F9F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активного участия воспитанников клуба в спортивно-массовых мероприятиях школы и района; </w:t>
      </w:r>
    </w:p>
    <w:p w14:paraId="5B666254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квалифицированных кадров.</w:t>
      </w:r>
    </w:p>
    <w:p w14:paraId="015792EC">
      <w:pPr>
        <w:spacing w:line="240" w:lineRule="auto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Цели и задачи клуба.</w:t>
      </w:r>
    </w:p>
    <w:p w14:paraId="04BEACF1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Целями клуба являются:</w:t>
      </w:r>
    </w:p>
    <w:p w14:paraId="76510E7A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сохранение и укрепление физического и социального здоровья обучающихся; </w:t>
      </w:r>
    </w:p>
    <w:p w14:paraId="4040508F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привлечение обучающихся и их родителей к здоровому образу жизни;</w:t>
      </w:r>
    </w:p>
    <w:p w14:paraId="5C7F7BC8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содействие регулярным занятиям физической культуры и спортом, формирование здорового образа жизни, организация активного отдыха, повышение уровня физического развития.</w:t>
      </w:r>
    </w:p>
    <w:p w14:paraId="2ECFA7A5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2.2. Задачи клуба: </w:t>
      </w:r>
    </w:p>
    <w:p w14:paraId="26CD4FFB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формирование базы данных о состоянии здоровья обучающихся; </w:t>
      </w:r>
    </w:p>
    <w:p w14:paraId="1B915C89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организация и проведение занятий в спортивных секциях с наибольшим охватом обучающихся всех звеньев школы и их родителей;</w:t>
      </w:r>
    </w:p>
    <w:p w14:paraId="2DD5A2B6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создание условий для развития всех видов и форм спортивной деятельности обучающихся школы (секции, кружки, дни здоровья, спортивные соревнования, весёлые старты и т.д.); </w:t>
      </w:r>
    </w:p>
    <w:p w14:paraId="067BDAB2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проведение массовых физкультурно-оздоровительных и спортивных мероприятий; </w:t>
      </w:r>
    </w:p>
    <w:p w14:paraId="432032B0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выявление наиболее талантливых и перспективных детей. </w:t>
      </w:r>
    </w:p>
    <w:p w14:paraId="0A0D85FC">
      <w:pPr>
        <w:spacing w:line="240" w:lineRule="auto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Руководство деятельностью клуба.</w:t>
      </w:r>
    </w:p>
    <w:p w14:paraId="3075BD2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Управление деятельностью клуба осуществляется на основе сочетания единоначалия и самоуправления. </w:t>
      </w:r>
    </w:p>
    <w:p w14:paraId="083491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Органом самоуправления в школьном спортивном клубе  «Олимп» является Совет капитанов, деятельность которого регламентируется соответствующим Положением.</w:t>
      </w:r>
    </w:p>
    <w:p w14:paraId="0E9625F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Деятельность руководителя физкультурно-спортивный клуб регламентируется его должностной инструкцией. </w:t>
      </w:r>
    </w:p>
    <w:p w14:paraId="5A0CBDC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Непосредственное управление деятельностью клуба осуществляет заместитель директора по воспитательной работе. </w:t>
      </w:r>
    </w:p>
    <w:p w14:paraId="50105430">
      <w:pPr>
        <w:spacing w:line="240" w:lineRule="auto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Организация и содержание работы клуба.</w:t>
      </w:r>
    </w:p>
    <w:p w14:paraId="6B3F375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Основными направлениями работы школьного спортивного клуба «Олимп» являются:</w:t>
      </w:r>
    </w:p>
    <w:p w14:paraId="304322FE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воспитание у детей устойчивого интереса к здоровому образу жизни, систематическим занятиям физической культурой и спортом; </w:t>
      </w:r>
    </w:p>
    <w:p w14:paraId="032141C6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развитие видов спорта (волейбола, баскетбола, настольного тенниса, лыжного спорта, лёгкой атлетике, футбола);</w:t>
      </w:r>
    </w:p>
    <w:p w14:paraId="4DE84C68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участие его членов в оздоровительных мероприятиях; </w:t>
      </w:r>
    </w:p>
    <w:p w14:paraId="2DE32724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организация здорового досуга обучающихся; </w:t>
      </w:r>
    </w:p>
    <w:p w14:paraId="33881C59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организация массовых физкультурно-оздоровительных и про ведение спортивных мероприятий в школе; </w:t>
      </w:r>
    </w:p>
    <w:p w14:paraId="73314FD1">
      <w:pPr>
        <w:spacing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повышение спортивного мастерства воспитанников клуба. </w:t>
      </w:r>
    </w:p>
    <w:p w14:paraId="2B78A0E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Комплектование групп общефизической подготовки, групп по видам спорта и групп начальной подготовки осуществляется с учётом пола, возраста, состояния здоровья, уровня физической подготовленности и желания детей. </w:t>
      </w:r>
    </w:p>
    <w:p w14:paraId="2B5B539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Занятия в группах клуба проводятся в соответствии с программами и учебными планами, утверждёнными в установленном порядке. </w:t>
      </w:r>
    </w:p>
    <w:p w14:paraId="00A198D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4.4. Медицинский контроль за всеми занимающимися в группах клуба осуществляется руководителем клуба и педагогами дополнительного образования при взаимодействии с фельдшером. </w:t>
      </w:r>
    </w:p>
    <w:p w14:paraId="1DD2807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Организацию и проведение занятий в группах клуба осуществляют педагоги дополнительного образования.</w:t>
      </w:r>
    </w:p>
    <w:p w14:paraId="65237A2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Непосредственный контроль за деятельностью школьного спортивного клуба «Олимп» осуществляет руководитель клуба. </w:t>
      </w:r>
    </w:p>
    <w:p w14:paraId="4CC3DAEA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Материально-техническая база.</w:t>
      </w:r>
    </w:p>
    <w:p w14:paraId="502338F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проведения физкультурно-оздоровительной работы в школьном спортивном клубе «Олимп» используется спортивный инвентарь, оборудование, спортивные залы и спортивная площадка Учреждения. </w:t>
      </w:r>
    </w:p>
    <w:p w14:paraId="7632DEB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Права, обязанности и ответственность участников школьного спортивного клуба.</w:t>
      </w:r>
      <w:r>
        <w:rPr>
          <w:rFonts w:ascii="Times New Roman" w:hAnsi="Times New Roman"/>
          <w:sz w:val="24"/>
        </w:rPr>
        <w:t xml:space="preserve"> </w:t>
      </w:r>
    </w:p>
    <w:p w14:paraId="5B045A5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Воспитанники клуба имеют право:</w:t>
      </w:r>
    </w:p>
    <w:p w14:paraId="481E5D9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бесплатно пользоваться спортивным инвентарём, оборудованием и сооружениями школы, а также методическими пособиями; </w:t>
      </w:r>
    </w:p>
    <w:p w14:paraId="3D1052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избирать и быть избранным в совет клуба; </w:t>
      </w:r>
    </w:p>
    <w:p w14:paraId="438ECD3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вносить предложения по совершенствованию работы школьного спортивного клуба;</w:t>
      </w:r>
    </w:p>
    <w:p w14:paraId="64C9ECA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участвовать в спортивных занятиях, спортивно-оздоровительных лагерях и других </w:t>
      </w:r>
    </w:p>
    <w:p w14:paraId="78D2D48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физкультурно-оздоровительных мероприятиях школьного спортивного клуба; </w:t>
      </w:r>
    </w:p>
    <w:p w14:paraId="42180E3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принимать участие в спортивных соревнованиях, организуемых клубом.</w:t>
      </w:r>
    </w:p>
    <w:p w14:paraId="5A4A83A6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Воспитанники школьного спортивного клуба обязаны:</w:t>
      </w:r>
    </w:p>
    <w:p w14:paraId="721E417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выполнять программу выбранной секции;</w:t>
      </w:r>
    </w:p>
    <w:p w14:paraId="74B08A7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выполнять правила поведения для обучающихся, требования настоящего Положения и иные локальные нормативно-правовые акты клуба; </w:t>
      </w:r>
    </w:p>
    <w:p w14:paraId="3E9FB50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выполнять распоряжения педагогов;</w:t>
      </w:r>
    </w:p>
    <w:p w14:paraId="072066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соблюдать правила техники безопасности; </w:t>
      </w:r>
    </w:p>
    <w:p w14:paraId="0023E76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выполнять установленный в клубе внутренний порядок; </w:t>
      </w:r>
    </w:p>
    <w:p w14:paraId="233A065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соблюдать расписание занятий и соревнований; • на занятиях и соревнованиях присутствовать только в специальной одежде и обуви; </w:t>
      </w:r>
    </w:p>
    <w:p w14:paraId="5034331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бережно относится к имуществу и спортивному инвентарю; </w:t>
      </w:r>
    </w:p>
    <w:p w14:paraId="7C3EDBB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показывать личный пример здорового образа жизни;</w:t>
      </w:r>
    </w:p>
    <w:p w14:paraId="4BD111A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своевременно проходить все необходимые медицинские осмотры; </w:t>
      </w:r>
    </w:p>
    <w:p w14:paraId="6C92287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нести ответственность за порчу имущества школы, грубые нарушения дисциплины в клубе и вне его. </w:t>
      </w:r>
    </w:p>
    <w:p w14:paraId="1E2F9A28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Воспитанникам школьного спортивного клуба запрещается:</w:t>
      </w:r>
    </w:p>
    <w:p w14:paraId="262F661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приносить, передавать, использовать в клубе оружие, спиртные напитки, табачные изделия, токсичные и наркотические вещества и иные предметы и вещества, способные причинить вред здоровью людей и (или) деморализовать занятия и (или) соревнования; </w:t>
      </w:r>
    </w:p>
    <w:p w14:paraId="52F292A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приносить, передавать, использовать любые предметы и вещества, могущие привести к взрывам, возгораниям и отравлению;</w:t>
      </w:r>
    </w:p>
    <w:p w14:paraId="5F138C3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применять физическую силу для выяснения отношений; </w:t>
      </w:r>
    </w:p>
    <w:p w14:paraId="1420F2D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осуществлять любые действия, способные повлечь за собой травматизм, порчу личного имущества членов клуба. </w:t>
      </w:r>
    </w:p>
    <w:p w14:paraId="25704F0D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Воспитанники несут ответственность за:</w:t>
      </w:r>
    </w:p>
    <w:p w14:paraId="652D32F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невыполнение требований совета клуба, общественных и ученических организаций школы;</w:t>
      </w:r>
    </w:p>
    <w:p w14:paraId="6125F21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порчу имущества клуба и школы; </w:t>
      </w:r>
    </w:p>
    <w:p w14:paraId="3856CDF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оскорбительное и неэтическое отношение к личности педагога, педагогическому коллективу и сотрудникам клуба;</w:t>
      </w:r>
    </w:p>
    <w:p w14:paraId="6E07AA2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грубые нарушения дисциплины в клубе, школы и вне их во время проведения различных мероприятий.</w:t>
      </w:r>
    </w:p>
    <w:p w14:paraId="4F37B6E3">
      <w:pPr>
        <w:pStyle w:val="6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Родители (законные представители) воспитанников моложе 18 лет имеют право:</w:t>
      </w:r>
    </w:p>
    <w:p w14:paraId="0568F4B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защищать законные права и интересы своих детей; </w:t>
      </w:r>
    </w:p>
    <w:p w14:paraId="1ECF3BB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знакомиться с ходом и содержание физкультурно-спортивного процесса, с оцениванием успехов своих детей; </w:t>
      </w:r>
    </w:p>
    <w:p w14:paraId="32D8C5E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участвовать в общественной жизни клуба и школы; </w:t>
      </w:r>
    </w:p>
    <w:p w14:paraId="53CA652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вносить индивидуальные и групповые пожертвования на развитие школьного спортивного клуба «Олимп» и школы. </w:t>
      </w:r>
    </w:p>
    <w:p w14:paraId="40675661">
      <w:pPr>
        <w:pStyle w:val="6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Родители (законные представители) воспитанников моложе 18 лет обязаны:</w:t>
      </w:r>
    </w:p>
    <w:p w14:paraId="1570287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обеспечивать своих детей одеждой и обувью, необходимыми для проведения всех видов занятий, предусмотренные программами клуба; </w:t>
      </w:r>
    </w:p>
    <w:p w14:paraId="7748703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своевременно, не позднее трёх дней после получения, предоставлять в клуб медицинское заключение о состоянии здоровья своего ребёнка; </w:t>
      </w:r>
    </w:p>
    <w:p w14:paraId="7B9CDAB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обеспечивать своевременное прохождение своими детьми всех необходимых медицинских осмотров;</w:t>
      </w:r>
    </w:p>
    <w:p w14:paraId="1DD81F9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выполнять Положение, Устав МКОУ «БСОШ № 3» в части их касающейся;</w:t>
      </w:r>
    </w:p>
    <w:p w14:paraId="76F81E9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регулярно посещать родительские собрания, встречаться с педагогами, интересоваться деятельность ребёнка в физкультурно-спортивном клубе «Олимп»; </w:t>
      </w:r>
    </w:p>
    <w:p w14:paraId="1F908ED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выполнять решения Совета клуба, локальные акты МКОУ «БСОШ № 3» в части их касающейся;</w:t>
      </w:r>
    </w:p>
    <w:p w14:paraId="673D09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уважительно и корректно относится ко всем участникам физкультурно-спортивной деятельности и образовательного процесса школы. </w:t>
      </w:r>
    </w:p>
    <w:p w14:paraId="6B272305">
      <w:pPr>
        <w:pStyle w:val="6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Родители (законные представители) воспитанников ответственность за:</w:t>
      </w:r>
    </w:p>
    <w:p w14:paraId="1A7BA84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оскорбительное и неэтичное отношение к личности коллективу и сотрудникам клуба и школы; </w:t>
      </w:r>
    </w:p>
    <w:p w14:paraId="756445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игнорирование решений Совета клуба и связанных с спортивной деятельности. </w:t>
      </w:r>
    </w:p>
    <w:p w14:paraId="65BA1080">
      <w:pPr>
        <w:pStyle w:val="6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исключения воспитанников.</w:t>
      </w:r>
    </w:p>
    <w:p w14:paraId="4988CA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Воспитанники могут быть исключены из клуба: </w:t>
      </w:r>
    </w:p>
    <w:p w14:paraId="7DC79D2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 их личному заявлению - для лиц старше 18 лет;</w:t>
      </w:r>
    </w:p>
    <w:p w14:paraId="0E38D03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по заявлению родителей (законных представителей) - для лиц, не достигших 18 лет; </w:t>
      </w:r>
    </w:p>
    <w:p w14:paraId="52068BE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за неоднократные грубые нарушения настоящего Положения по решению Совета капитанов клуба; </w:t>
      </w:r>
    </w:p>
    <w:p w14:paraId="4F67320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за пропуск без уважительной причины более 24 часов занятий в течении учебной четверти - по решению Совета клуба. </w:t>
      </w:r>
    </w:p>
    <w:p w14:paraId="633F9C18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Документация школьного спортивного клуба, учёт и отчётность:</w:t>
      </w:r>
    </w:p>
    <w:p w14:paraId="54133D4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14.1. В своей деятельности физкультурно-спортивный клуб руководствуется общешкольным планом работы, планом работы клуба, календарным планом спортивно-массовых, оздоровительных и туристических мероприятий секций. </w:t>
      </w:r>
    </w:p>
    <w:p w14:paraId="741372D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14.2. Физкультурно-спортивный клуб должен иметь следующую документацию: </w:t>
      </w:r>
    </w:p>
    <w:p w14:paraId="46FE3D4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Положение о школьном спортивном клубе;</w:t>
      </w:r>
    </w:p>
    <w:p w14:paraId="7A358D4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Программы, расписание занятий; </w:t>
      </w:r>
    </w:p>
    <w:p w14:paraId="2E6C2EA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Положение о Совете капитанов спортивного клуба;</w:t>
      </w:r>
    </w:p>
    <w:p w14:paraId="4FA75B9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Список членов спортивного клуба; </w:t>
      </w:r>
    </w:p>
    <w:p w14:paraId="2E8A7D1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Список капитанов ШСК «Олимп»; </w:t>
      </w:r>
    </w:p>
    <w:p w14:paraId="2E0BB9F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Журналы групп занимающихся; </w:t>
      </w:r>
    </w:p>
    <w:p w14:paraId="092060E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Протоколы соревнований по видам спорта, положения о них и других мероприятиях; </w:t>
      </w:r>
    </w:p>
    <w:p w14:paraId="6F4135E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Правила по технике безопасности при проведении учебно-тренировочных и спортивно-массовых мероприятий; </w:t>
      </w:r>
    </w:p>
    <w:p w14:paraId="2209A6E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Должностные инструкции работников клуба. </w:t>
      </w:r>
    </w:p>
    <w:p w14:paraId="41FCA90B">
      <w:pPr>
        <w:pStyle w:val="6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Источники финансирования.</w:t>
      </w:r>
    </w:p>
    <w:p w14:paraId="00E03AD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Финансирование деятельности клуба осуществляется за счёт спонсорских средств благотворительных пожертвований юридических и физических лиц и за счёт средств местного бюджета.</w:t>
      </w:r>
    </w:p>
    <w:sectPr>
      <w:pgSz w:w="11906" w:h="16838"/>
      <w:pgMar w:top="539" w:right="397" w:bottom="426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01CCA"/>
    <w:multiLevelType w:val="multilevel"/>
    <w:tmpl w:val="4F901CCA"/>
    <w:lvl w:ilvl="0" w:tentative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5100A"/>
    <w:multiLevelType w:val="multilevel"/>
    <w:tmpl w:val="56C510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DA76F8E"/>
    <w:multiLevelType w:val="multilevel"/>
    <w:tmpl w:val="6DA76F8E"/>
    <w:lvl w:ilvl="0" w:tentative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51"/>
    <w:rsid w:val="00020067"/>
    <w:rsid w:val="000C470B"/>
    <w:rsid w:val="001E7F2E"/>
    <w:rsid w:val="00216AF6"/>
    <w:rsid w:val="003E4FCD"/>
    <w:rsid w:val="004C1094"/>
    <w:rsid w:val="00555448"/>
    <w:rsid w:val="00651CB9"/>
    <w:rsid w:val="00967E0E"/>
    <w:rsid w:val="00BE1D61"/>
    <w:rsid w:val="00E31E51"/>
    <w:rsid w:val="00EC72B7"/>
    <w:rsid w:val="00F5625B"/>
    <w:rsid w:val="4986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customStyle="1" w:styleId="8">
    <w:name w:val="s_1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1609</Words>
  <Characters>9176</Characters>
  <Lines>76</Lines>
  <Paragraphs>21</Paragraphs>
  <TotalTime>0</TotalTime>
  <ScaleCrop>false</ScaleCrop>
  <LinksUpToDate>false</LinksUpToDate>
  <CharactersWithSpaces>10764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2021-02-08T01:45:00Z</dcterms:created>
  <dc:creator>User</dc:creator>
  <cp:lastModifiedBy>tatab</cp:lastModifiedBy>
  <dcterms:modified xsi:type="dcterms:W3CDTF">2024-11-29T03:32:40Z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46CE1BAE79224EF7AA4558648718EF3B_12</vt:lpwstr>
  </property>
</Properties>
</file>