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Муниципальное казенное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037B98">
        <w:rPr>
          <w:rFonts w:ascii="Times New Roman" w:hAnsi="Times New Roman" w:cs="Times New Roman"/>
          <w:sz w:val="28"/>
          <w:szCs w:val="28"/>
        </w:rPr>
        <w:t>»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37B98">
        <w:rPr>
          <w:rFonts w:ascii="Times New Roman" w:hAnsi="Times New Roman" w:cs="Times New Roman"/>
          <w:sz w:val="28"/>
          <w:szCs w:val="28"/>
        </w:rPr>
        <w:t>УТВЕРЖДЕН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приказом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Pr="00037B9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037B9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37B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7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B98" w:rsidRDefault="00037B98" w:rsidP="00037B98">
      <w:pPr>
        <w:rPr>
          <w:rFonts w:ascii="Times New Roman" w:hAnsi="Times New Roman" w:cs="Times New Roman"/>
          <w:b/>
          <w:sz w:val="28"/>
          <w:szCs w:val="28"/>
        </w:rPr>
      </w:pPr>
      <w:r w:rsidRPr="00037B98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детского оздоровительного лагеря с дневным пребыванием МКОУ « </w:t>
      </w:r>
      <w:proofErr w:type="spellStart"/>
      <w:r w:rsidRPr="00037B98">
        <w:rPr>
          <w:rFonts w:ascii="Times New Roman" w:hAnsi="Times New Roman" w:cs="Times New Roman"/>
          <w:b/>
          <w:sz w:val="28"/>
          <w:szCs w:val="28"/>
        </w:rPr>
        <w:t>Большемуртинская</w:t>
      </w:r>
      <w:proofErr w:type="spellEnd"/>
      <w:r w:rsidRPr="00037B98">
        <w:rPr>
          <w:rFonts w:ascii="Times New Roman" w:hAnsi="Times New Roman" w:cs="Times New Roman"/>
          <w:b/>
          <w:sz w:val="28"/>
          <w:szCs w:val="28"/>
        </w:rPr>
        <w:t xml:space="preserve">  СОШ№3»</w:t>
      </w:r>
    </w:p>
    <w:p w:rsidR="00037B98" w:rsidRPr="00037B98" w:rsidRDefault="00037B98" w:rsidP="00037B98">
      <w:pPr>
        <w:rPr>
          <w:rFonts w:ascii="Times New Roman" w:hAnsi="Times New Roman" w:cs="Times New Roman"/>
          <w:b/>
          <w:sz w:val="28"/>
          <w:szCs w:val="28"/>
        </w:rPr>
      </w:pP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(далее – План) распределяет универсальные формы воспитательной работы,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B98">
        <w:rPr>
          <w:rFonts w:ascii="Times New Roman" w:hAnsi="Times New Roman" w:cs="Times New Roman"/>
          <w:sz w:val="28"/>
          <w:szCs w:val="28"/>
        </w:rPr>
        <w:t>рекомендованные федеральным планов воспитательной работы для организаций отдыха детей и оздоровления, по дням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>с логикой развития лагерной смены.</w:t>
      </w:r>
      <w:proofErr w:type="gramEnd"/>
      <w:r w:rsidRPr="00037B98">
        <w:rPr>
          <w:rFonts w:ascii="Times New Roman" w:hAnsi="Times New Roman" w:cs="Times New Roman"/>
          <w:sz w:val="28"/>
          <w:szCs w:val="28"/>
        </w:rPr>
        <w:t xml:space="preserve"> План является инструментом реализации программы воспитательной работы лагеря с дневным</w:t>
      </w:r>
      <w:r>
        <w:rPr>
          <w:rFonts w:ascii="Times New Roman" w:hAnsi="Times New Roman" w:cs="Times New Roman"/>
          <w:sz w:val="28"/>
          <w:szCs w:val="28"/>
        </w:rPr>
        <w:t xml:space="preserve">  пребыванием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037B98">
        <w:rPr>
          <w:rFonts w:ascii="Times New Roman" w:hAnsi="Times New Roman" w:cs="Times New Roman"/>
          <w:sz w:val="28"/>
          <w:szCs w:val="28"/>
        </w:rPr>
        <w:t>».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 xml:space="preserve">План составлен в соответствии с приказом </w:t>
      </w:r>
      <w:proofErr w:type="spellStart"/>
      <w:r w:rsidRPr="00037B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37B98">
        <w:rPr>
          <w:rFonts w:ascii="Times New Roman" w:hAnsi="Times New Roman" w:cs="Times New Roman"/>
          <w:sz w:val="28"/>
          <w:szCs w:val="28"/>
        </w:rPr>
        <w:t xml:space="preserve"> России от 17.03.2025 № 209 «Об утверждении федеральной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>воспитательной работы для организаций отдыха детей и их оздоровления и календарного плана воспитательной работы» и включает: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 мероприятия инвариантных модулей федеральной программы воспитательной работы для организаций отдыха детей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>оздоровления;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 мероприятия вариативных модулей программы воспитательной работы лагеря с дневным пребыванием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7B9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037B98">
        <w:rPr>
          <w:rFonts w:ascii="Times New Roman" w:hAnsi="Times New Roman" w:cs="Times New Roman"/>
          <w:sz w:val="28"/>
          <w:szCs w:val="28"/>
        </w:rPr>
        <w:t>», в том числе с учетом регионального компонента.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План учитывает праздничные и памятные даты в рамках каждой смены.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lastRenderedPageBreak/>
        <w:t xml:space="preserve">Наряду с мероприятиями календарного плана воспитательной работы, утвержденного приказом </w:t>
      </w:r>
      <w:proofErr w:type="spellStart"/>
      <w:r w:rsidRPr="00037B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37B98">
        <w:rPr>
          <w:rFonts w:ascii="Times New Roman" w:hAnsi="Times New Roman" w:cs="Times New Roman"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>17.03.2025 № 209, План содержит иные мероприятия по ключевым направлениям воспитания.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Также План включает мероприятия по проведению анализа воспитательной работы в соответствии с целевыми ориентирами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>результатов воспитания, личностными результатами воспитанников по итогам летней оздоровительной кампании.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Основной метод анализа – самоанализ с целью выявления основных проблем и последующего их решения с привлечением (при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>необходимости) внешних экспертов, специалистов.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Основное внимание при проведении самоанализа сосредотачивается на вопросах, связанных с качеством: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 реализации программы воспитательной работы в организации отдыха детей и их оздоровления в целом;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 работы конкретных структурных звеньев организации отдыха детей и их оздоровления (отрядов, органов самоуправления,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>кружков и секций);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 деятельности педагогического коллектива;</w:t>
      </w:r>
    </w:p>
    <w:p w:rsidR="00037B98" w:rsidRPr="00037B98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 работы с родителем (родителями) или законным представителем (законными представителями); работы с партнерами.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037B98">
        <w:rPr>
          <w:rFonts w:ascii="Times New Roman" w:hAnsi="Times New Roman" w:cs="Times New Roman"/>
          <w:sz w:val="28"/>
          <w:szCs w:val="28"/>
        </w:rPr>
        <w:t>Качество вышеперечисленных показателей отображается в анализе воспитательной работы ДОЛ с дневным пребыванием МКОУ</w:t>
      </w:r>
      <w:r w:rsidR="00640D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0D1B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037B98">
        <w:rPr>
          <w:rFonts w:ascii="Times New Roman" w:hAnsi="Times New Roman" w:cs="Times New Roman"/>
          <w:sz w:val="28"/>
          <w:szCs w:val="28"/>
        </w:rPr>
        <w:t>СОШ</w:t>
      </w:r>
      <w:r w:rsidR="00640D1B">
        <w:rPr>
          <w:rFonts w:ascii="Times New Roman" w:hAnsi="Times New Roman" w:cs="Times New Roman"/>
          <w:sz w:val="28"/>
          <w:szCs w:val="28"/>
        </w:rPr>
        <w:t xml:space="preserve"> №3</w:t>
      </w:r>
      <w:r w:rsidRPr="00037B98">
        <w:rPr>
          <w:rFonts w:ascii="Times New Roman" w:hAnsi="Times New Roman" w:cs="Times New Roman"/>
          <w:sz w:val="28"/>
          <w:szCs w:val="28"/>
        </w:rPr>
        <w:t>» как качество результатов воспитания, социализации и саморазвития детей и оценка состояния организуемой в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детском лагере совместной деятельности детей и взрослых.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Качество результатов воспитания, социализации и саморазвития детей. Основной показатель – динамика личностного развития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детей в отряде за смену, но в условиях краткосрочности лагерной смены сложно сделать глубокие выводы и замерить динамику.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Поэтому результаты воспитания представлены в виде целевых ориентиров: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lastRenderedPageBreak/>
        <w:t> усвоение знаний, норм, духовно-нравственных ценностей, традиций, которые выработало российское общество (социально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значимых знаний);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 формирование и развитие позитивных личностных отношений к этим нормам, ценностям, традициям (их освоение, принятие);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 приобретение социально значимых знаний, формирование отношения к традиционным базовым российским ценностям.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зафиксировать изменения, наметить дальнейшие планы по саморазвитию. Это можно делать с помощью разных методик. Главный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Оценка состояния организуемой в детском лагере совместной деятельности детей и взрослых. Показателем эффективности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воспитательной работы является наличие в детском лагере интересной, событийно насыщенной и личностно развивающей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взрослых. Методы анализа, которые могут использоваться детским лагерем при проведении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самоанализа организуемой воспитательной работы: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640D1B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640D1B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контекстный анализ;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 педагогические: тестирование, собеседование, педагогическое наблюдение, игровые методы, аналитическая работа с детьми,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>метод самооценки.</w:t>
      </w:r>
    </w:p>
    <w:p w:rsidR="00037B98" w:rsidRPr="00640D1B" w:rsidRDefault="00640D1B" w:rsidP="0003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98" w:rsidRPr="00640D1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037B98" w:rsidRPr="00640D1B">
        <w:rPr>
          <w:rFonts w:ascii="Times New Roman" w:hAnsi="Times New Roman" w:cs="Times New Roman"/>
          <w:sz w:val="28"/>
          <w:szCs w:val="28"/>
        </w:rPr>
        <w:t>» вправе сама подбирать удобный инструментарий для мониторинга результативности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98" w:rsidRPr="00640D1B">
        <w:rPr>
          <w:rFonts w:ascii="Times New Roman" w:hAnsi="Times New Roman" w:cs="Times New Roman"/>
          <w:sz w:val="28"/>
          <w:szCs w:val="28"/>
        </w:rPr>
        <w:t xml:space="preserve">работы. При выборе методик учтены их </w:t>
      </w:r>
      <w:proofErr w:type="spellStart"/>
      <w:r w:rsidR="00037B98" w:rsidRPr="00640D1B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="00037B98" w:rsidRPr="00640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B98" w:rsidRPr="00640D1B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="00037B98" w:rsidRPr="00640D1B">
        <w:rPr>
          <w:rFonts w:ascii="Times New Roman" w:hAnsi="Times New Roman" w:cs="Times New Roman"/>
          <w:sz w:val="28"/>
          <w:szCs w:val="28"/>
        </w:rPr>
        <w:t xml:space="preserve"> для определенного возраста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98" w:rsidRPr="00640D1B">
        <w:rPr>
          <w:rFonts w:ascii="Times New Roman" w:hAnsi="Times New Roman" w:cs="Times New Roman"/>
          <w:sz w:val="28"/>
          <w:szCs w:val="28"/>
        </w:rPr>
        <w:t>детей.</w:t>
      </w:r>
    </w:p>
    <w:p w:rsidR="00640D1B" w:rsidRDefault="00640D1B" w:rsidP="00037B98"/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lastRenderedPageBreak/>
        <w:t>План-сетка воспитательной работы на первую смену</w:t>
      </w:r>
    </w:p>
    <w:p w:rsidR="00037B98" w:rsidRPr="00640D1B" w:rsidRDefault="00640D1B" w:rsidP="0003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02.06.2025 по 28</w:t>
      </w:r>
      <w:r w:rsidR="00037B98" w:rsidRPr="00640D1B">
        <w:rPr>
          <w:rFonts w:ascii="Times New Roman" w:hAnsi="Times New Roman" w:cs="Times New Roman"/>
          <w:sz w:val="28"/>
          <w:szCs w:val="28"/>
        </w:rPr>
        <w:t>.06.2025</w:t>
      </w:r>
    </w:p>
    <w:p w:rsidR="00037B98" w:rsidRPr="00640D1B" w:rsidRDefault="00640D1B" w:rsidP="0003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младшая</w:t>
      </w:r>
      <w:r w:rsidR="00037B98" w:rsidRPr="00640D1B">
        <w:rPr>
          <w:rFonts w:ascii="Times New Roman" w:hAnsi="Times New Roman" w:cs="Times New Roman"/>
          <w:sz w:val="28"/>
          <w:szCs w:val="28"/>
        </w:rPr>
        <w:t>.</w:t>
      </w:r>
    </w:p>
    <w:p w:rsidR="00037B98" w:rsidRPr="00640D1B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Длительность смены: 21 день.</w:t>
      </w:r>
    </w:p>
    <w:p w:rsidR="00037B98" w:rsidRPr="00F016B3" w:rsidRDefault="00640D1B" w:rsidP="00037B98">
      <w:pPr>
        <w:rPr>
          <w:rFonts w:ascii="Times New Roman" w:hAnsi="Times New Roman" w:cs="Times New Roman"/>
          <w:sz w:val="28"/>
          <w:szCs w:val="28"/>
        </w:rPr>
      </w:pPr>
      <w:r w:rsidRPr="00F016B3">
        <w:rPr>
          <w:rFonts w:ascii="Times New Roman" w:hAnsi="Times New Roman" w:cs="Times New Roman"/>
          <w:sz w:val="28"/>
          <w:szCs w:val="28"/>
        </w:rPr>
        <w:t>Тема смены: «</w:t>
      </w:r>
      <w:proofErr w:type="spellStart"/>
      <w:r w:rsidRPr="00F016B3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="00037B98" w:rsidRPr="00F016B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37B98" w:rsidRPr="00F016B3">
        <w:rPr>
          <w:rFonts w:ascii="Times New Roman" w:hAnsi="Times New Roman" w:cs="Times New Roman"/>
          <w:sz w:val="28"/>
          <w:szCs w:val="28"/>
        </w:rPr>
        <w:t xml:space="preserve"> </w:t>
      </w:r>
      <w:r w:rsidRPr="00F01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7B98" w:rsidRPr="00F016B3" w:rsidRDefault="00037B98" w:rsidP="00037B98">
      <w:pPr>
        <w:rPr>
          <w:rFonts w:ascii="Times New Roman" w:hAnsi="Times New Roman" w:cs="Times New Roman"/>
          <w:sz w:val="28"/>
          <w:szCs w:val="28"/>
        </w:rPr>
      </w:pPr>
      <w:r w:rsidRPr="00640D1B">
        <w:rPr>
          <w:rFonts w:ascii="Times New Roman" w:hAnsi="Times New Roman" w:cs="Times New Roman"/>
          <w:sz w:val="28"/>
          <w:szCs w:val="28"/>
        </w:rPr>
        <w:t>Игровая модель смены: на время смены лагерь ус</w:t>
      </w:r>
      <w:r w:rsidR="00640D1B">
        <w:rPr>
          <w:rFonts w:ascii="Times New Roman" w:hAnsi="Times New Roman" w:cs="Times New Roman"/>
          <w:sz w:val="28"/>
          <w:szCs w:val="28"/>
        </w:rPr>
        <w:t>ловно становится природной зоной</w:t>
      </w:r>
      <w:r w:rsidRPr="00640D1B">
        <w:rPr>
          <w:rFonts w:ascii="Times New Roman" w:hAnsi="Times New Roman" w:cs="Times New Roman"/>
          <w:sz w:val="28"/>
          <w:szCs w:val="28"/>
        </w:rPr>
        <w:t>. Помещения школьного лагеря оформляют</w:t>
      </w:r>
      <w:r w:rsidR="00640D1B">
        <w:rPr>
          <w:rFonts w:ascii="Times New Roman" w:hAnsi="Times New Roman" w:cs="Times New Roman"/>
          <w:sz w:val="28"/>
          <w:szCs w:val="28"/>
        </w:rPr>
        <w:t xml:space="preserve"> природной тематикой</w:t>
      </w:r>
      <w:r w:rsidRPr="00640D1B">
        <w:rPr>
          <w:rFonts w:ascii="Times New Roman" w:hAnsi="Times New Roman" w:cs="Times New Roman"/>
          <w:sz w:val="28"/>
          <w:szCs w:val="28"/>
        </w:rPr>
        <w:t>.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D1B">
        <w:rPr>
          <w:rFonts w:ascii="Times New Roman" w:hAnsi="Times New Roman" w:cs="Times New Roman"/>
          <w:sz w:val="28"/>
          <w:szCs w:val="28"/>
        </w:rPr>
        <w:t>В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 xml:space="preserve"> размещают</w:t>
      </w:r>
      <w:proofErr w:type="gramEnd"/>
      <w:r w:rsidRPr="00640D1B">
        <w:rPr>
          <w:rFonts w:ascii="Times New Roman" w:hAnsi="Times New Roman" w:cs="Times New Roman"/>
          <w:sz w:val="28"/>
          <w:szCs w:val="28"/>
        </w:rPr>
        <w:t xml:space="preserve"> календарь службы, информацию по результатам прошедшего дня и карту</w:t>
      </w:r>
      <w:r w:rsidR="00640D1B">
        <w:rPr>
          <w:rFonts w:ascii="Times New Roman" w:hAnsi="Times New Roman" w:cs="Times New Roman"/>
          <w:sz w:val="28"/>
          <w:szCs w:val="28"/>
        </w:rPr>
        <w:t xml:space="preserve"> </w:t>
      </w:r>
      <w:r w:rsidRPr="00640D1B">
        <w:rPr>
          <w:rFonts w:ascii="Times New Roman" w:hAnsi="Times New Roman" w:cs="Times New Roman"/>
          <w:sz w:val="28"/>
          <w:szCs w:val="28"/>
        </w:rPr>
        <w:t xml:space="preserve">настроения для ежедневной рефлексии. Все события лагеря отражают </w:t>
      </w:r>
      <w:r w:rsidR="00640D1B">
        <w:rPr>
          <w:rFonts w:ascii="Times New Roman" w:hAnsi="Times New Roman" w:cs="Times New Roman"/>
          <w:sz w:val="28"/>
          <w:szCs w:val="28"/>
        </w:rPr>
        <w:t xml:space="preserve">природную </w:t>
      </w:r>
      <w:r w:rsidRPr="00640D1B">
        <w:rPr>
          <w:rFonts w:ascii="Times New Roman" w:hAnsi="Times New Roman" w:cs="Times New Roman"/>
          <w:sz w:val="28"/>
          <w:szCs w:val="28"/>
        </w:rPr>
        <w:t>тематику, все названия приближены к</w:t>
      </w:r>
      <w:r w:rsidR="00640D1B">
        <w:rPr>
          <w:rFonts w:ascii="Times New Roman" w:hAnsi="Times New Roman" w:cs="Times New Roman"/>
          <w:sz w:val="28"/>
          <w:szCs w:val="28"/>
        </w:rPr>
        <w:t xml:space="preserve"> природной </w:t>
      </w:r>
      <w:r w:rsidRPr="00640D1B">
        <w:rPr>
          <w:rFonts w:ascii="Times New Roman" w:hAnsi="Times New Roman" w:cs="Times New Roman"/>
          <w:sz w:val="28"/>
          <w:szCs w:val="28"/>
        </w:rPr>
        <w:t>терминологии.</w:t>
      </w:r>
    </w:p>
    <w:p w:rsidR="00037B98" w:rsidRDefault="00037B98" w:rsidP="00037B98"/>
    <w:tbl>
      <w:tblPr>
        <w:tblStyle w:val="a3"/>
        <w:tblW w:w="15482" w:type="dxa"/>
        <w:tblLook w:val="04A0"/>
      </w:tblPr>
      <w:tblGrid>
        <w:gridCol w:w="2409"/>
        <w:gridCol w:w="2263"/>
        <w:gridCol w:w="114"/>
        <w:gridCol w:w="2556"/>
        <w:gridCol w:w="2689"/>
        <w:gridCol w:w="2713"/>
        <w:gridCol w:w="2738"/>
      </w:tblGrid>
      <w:tr w:rsidR="00F016B3" w:rsidTr="00E02FDF">
        <w:tc>
          <w:tcPr>
            <w:tcW w:w="15482" w:type="dxa"/>
            <w:gridSpan w:val="7"/>
          </w:tcPr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sz w:val="28"/>
                <w:szCs w:val="28"/>
              </w:rPr>
              <w:t xml:space="preserve">  </w:t>
            </w: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</w:tr>
      <w:tr w:rsidR="00E02FDF" w:rsidTr="00E02FDF">
        <w:trPr>
          <w:trHeight w:val="501"/>
        </w:trPr>
        <w:tc>
          <w:tcPr>
            <w:tcW w:w="2409" w:type="dxa"/>
          </w:tcPr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2.06</w:t>
            </w:r>
          </w:p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3" w:type="dxa"/>
          </w:tcPr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3.06</w:t>
            </w:r>
          </w:p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70" w:type="dxa"/>
            <w:gridSpan w:val="2"/>
          </w:tcPr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4.06</w:t>
            </w:r>
          </w:p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89" w:type="dxa"/>
            <w:tcBorders>
              <w:top w:val="nil"/>
            </w:tcBorders>
          </w:tcPr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5.06</w:t>
            </w:r>
          </w:p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13" w:type="dxa"/>
          </w:tcPr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6.06</w:t>
            </w:r>
          </w:p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38" w:type="dxa"/>
          </w:tcPr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7.06</w:t>
            </w:r>
          </w:p>
          <w:p w:rsidR="00F016B3" w:rsidRPr="00F016B3" w:rsidRDefault="00F016B3" w:rsidP="0003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B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F016B3" w:rsidTr="00E02FDF">
        <w:trPr>
          <w:trHeight w:val="1374"/>
        </w:trPr>
        <w:tc>
          <w:tcPr>
            <w:tcW w:w="2409" w:type="dxa"/>
          </w:tcPr>
          <w:p w:rsidR="00F016B3" w:rsidRPr="00E02FDF" w:rsidRDefault="00F016B3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F016B3" w:rsidRPr="00E02FDF" w:rsidRDefault="00F016B3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– церемония открытия.</w:t>
            </w:r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флага.</w:t>
            </w:r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Государственного гимна.</w:t>
            </w:r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программы</w:t>
            </w:r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смены / Введение в </w:t>
            </w:r>
            <w:proofErr w:type="gram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</w:p>
          <w:p w:rsidR="00F016B3" w:rsidRPr="00E02FDF" w:rsidRDefault="00F016B3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модель смены.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Праздник ко Дню защиты детей.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Занятия секций, студий и кружков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Инструктажи по ТБ,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правилам поведения в лагере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Отрядные огоньки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знакомства: игры </w:t>
            </w:r>
            <w:proofErr w:type="gram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знакомство, </w:t>
            </w:r>
            <w:proofErr w:type="spell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FDF" w:rsidRDefault="00E02FDF" w:rsidP="00E02FDF"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выявление лидеров</w:t>
            </w:r>
          </w:p>
        </w:tc>
        <w:tc>
          <w:tcPr>
            <w:tcW w:w="2263" w:type="dxa"/>
          </w:tcPr>
          <w:p w:rsidR="00F016B3" w:rsidRPr="00E02FDF" w:rsidRDefault="00F016B3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E02FDF" w:rsidRPr="00E02FDF" w:rsidRDefault="00E02FDF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сбор лагеря.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Игра «Операция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"Уют"»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секций,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студий и кружков.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сбор отряда (выбор</w:t>
            </w:r>
            <w:proofErr w:type="gramEnd"/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названия отряда и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его символики;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выборы командиров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отделений,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командира отряда)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Отрядные огоньки</w:t>
            </w:r>
          </w:p>
          <w:p w:rsidR="00E02FDF" w:rsidRDefault="00E02FDF" w:rsidP="00E02FDF"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по итогам дня</w:t>
            </w:r>
          </w:p>
        </w:tc>
        <w:tc>
          <w:tcPr>
            <w:tcW w:w="2670" w:type="dxa"/>
            <w:gridSpan w:val="2"/>
          </w:tcPr>
          <w:p w:rsidR="00F016B3" w:rsidRPr="00E02FDF" w:rsidRDefault="00F016B3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E02FDF" w:rsidRPr="00E02FDF" w:rsidRDefault="00E02FDF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Игры на сплочение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Занятия секций,</w:t>
            </w:r>
          </w:p>
          <w:p w:rsid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студий и кружков.</w:t>
            </w:r>
          </w:p>
          <w:p w:rsidR="002554C7" w:rsidRPr="00E02FDF" w:rsidRDefault="002554C7" w:rsidP="0025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2554C7" w:rsidRPr="00E02FDF" w:rsidRDefault="002554C7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  <w:p w:rsidR="00E02FDF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  <w:p w:rsid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 xml:space="preserve">огоньки </w:t>
            </w:r>
            <w:proofErr w:type="gramStart"/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554C7" w:rsidRDefault="002554C7" w:rsidP="002554C7"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итогам дня</w:t>
            </w:r>
          </w:p>
        </w:tc>
        <w:tc>
          <w:tcPr>
            <w:tcW w:w="2689" w:type="dxa"/>
          </w:tcPr>
          <w:p w:rsidR="00F016B3" w:rsidRDefault="00F016B3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E02FDF" w:rsidRDefault="00E02FDF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2554C7" w:rsidRDefault="002554C7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Default="002554C7" w:rsidP="0025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2554C7" w:rsidRDefault="002554C7" w:rsidP="0025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4C7" w:rsidRPr="00E02FDF" w:rsidRDefault="002554C7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сбор </w:t>
            </w: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  <w:p w:rsid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 xml:space="preserve">огоньки </w:t>
            </w:r>
            <w:proofErr w:type="gramStart"/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02FDF" w:rsidRPr="00E02FDF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итогам дня</w:t>
            </w:r>
          </w:p>
        </w:tc>
        <w:tc>
          <w:tcPr>
            <w:tcW w:w="2713" w:type="dxa"/>
          </w:tcPr>
          <w:p w:rsidR="00F016B3" w:rsidRDefault="00F016B3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E02FDF" w:rsidRDefault="00E02FDF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E02FDF" w:rsidRP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E02FDF" w:rsidRDefault="00E02FDF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2554C7" w:rsidRDefault="002554C7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E02FDF" w:rsidRDefault="002554C7" w:rsidP="0025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2554C7" w:rsidRPr="00E02FDF" w:rsidRDefault="002554C7" w:rsidP="00E0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DF" w:rsidRDefault="00E02FDF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сбор </w:t>
            </w: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  <w:p w:rsid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 xml:space="preserve">огоньки </w:t>
            </w:r>
            <w:proofErr w:type="gramStart"/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02FDF" w:rsidRPr="00E02FDF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итогам дня</w:t>
            </w:r>
          </w:p>
        </w:tc>
        <w:tc>
          <w:tcPr>
            <w:tcW w:w="2738" w:type="dxa"/>
          </w:tcPr>
          <w:p w:rsidR="00F016B3" w:rsidRDefault="00F016B3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E02FD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201FDF" w:rsidRDefault="00201FDF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FDF" w:rsidRPr="00E02FDF" w:rsidRDefault="00201FDF" w:rsidP="002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201FDF" w:rsidRPr="00E02FDF" w:rsidRDefault="00201FDF" w:rsidP="002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201FDF" w:rsidRPr="00E02FDF" w:rsidRDefault="00201FDF" w:rsidP="002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201FDF" w:rsidRPr="00E02FDF" w:rsidRDefault="00201FDF" w:rsidP="002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201FDF" w:rsidRPr="00E02FDF" w:rsidRDefault="00201FDF" w:rsidP="002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201FDF" w:rsidRPr="00E02FDF" w:rsidRDefault="00201FDF" w:rsidP="002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201FDF" w:rsidRDefault="00201FDF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E02FDF" w:rsidRDefault="002554C7" w:rsidP="0025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F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2554C7" w:rsidRDefault="002554C7" w:rsidP="00037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сбор </w:t>
            </w: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  <w:p w:rsid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</w:p>
          <w:p w:rsidR="002554C7" w:rsidRPr="002554C7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 xml:space="preserve">огоньки </w:t>
            </w:r>
            <w:proofErr w:type="gramStart"/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554C7" w:rsidRPr="00E02FDF" w:rsidRDefault="002554C7" w:rsidP="0025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sz w:val="24"/>
                <w:szCs w:val="24"/>
              </w:rPr>
              <w:t>итогам дня</w:t>
            </w:r>
          </w:p>
        </w:tc>
      </w:tr>
      <w:tr w:rsidR="002554C7" w:rsidTr="00205962">
        <w:tc>
          <w:tcPr>
            <w:tcW w:w="15482" w:type="dxa"/>
            <w:gridSpan w:val="7"/>
          </w:tcPr>
          <w:p w:rsidR="002554C7" w:rsidRPr="002554C7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Вторая неделя</w:t>
            </w:r>
          </w:p>
        </w:tc>
      </w:tr>
      <w:tr w:rsidR="00E02FDF" w:rsidTr="009E36F3">
        <w:tc>
          <w:tcPr>
            <w:tcW w:w="2409" w:type="dxa"/>
          </w:tcPr>
          <w:p w:rsidR="00F016B3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9.06</w:t>
            </w:r>
          </w:p>
          <w:p w:rsidR="002554C7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7" w:type="dxa"/>
            <w:gridSpan w:val="2"/>
          </w:tcPr>
          <w:p w:rsidR="00F016B3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  <w:p w:rsidR="002554C7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6" w:type="dxa"/>
          </w:tcPr>
          <w:p w:rsidR="00F016B3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  <w:p w:rsidR="002554C7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89" w:type="dxa"/>
          </w:tcPr>
          <w:p w:rsidR="00F016B3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</w:p>
          <w:p w:rsidR="002554C7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13" w:type="dxa"/>
          </w:tcPr>
          <w:p w:rsidR="00F016B3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</w:p>
          <w:p w:rsidR="002554C7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38" w:type="dxa"/>
          </w:tcPr>
          <w:p w:rsidR="00F016B3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  <w:p w:rsidR="002554C7" w:rsidRPr="00B029A5" w:rsidRDefault="002554C7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2554C7" w:rsidTr="009E36F3">
        <w:tc>
          <w:tcPr>
            <w:tcW w:w="2409" w:type="dxa"/>
          </w:tcPr>
          <w:p w:rsidR="002554C7" w:rsidRDefault="002554C7" w:rsidP="00037B98"/>
        </w:tc>
        <w:tc>
          <w:tcPr>
            <w:tcW w:w="2377" w:type="dxa"/>
            <w:gridSpan w:val="2"/>
          </w:tcPr>
          <w:p w:rsidR="002554C7" w:rsidRDefault="002554C7" w:rsidP="00037B98"/>
        </w:tc>
        <w:tc>
          <w:tcPr>
            <w:tcW w:w="2556" w:type="dxa"/>
          </w:tcPr>
          <w:p w:rsidR="00B029A5" w:rsidRPr="00B029A5" w:rsidRDefault="00B029A5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12 июня – День</w:t>
            </w:r>
          </w:p>
          <w:p w:rsidR="002554C7" w:rsidRDefault="00B029A5" w:rsidP="00B029A5"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  <w:tc>
          <w:tcPr>
            <w:tcW w:w="2689" w:type="dxa"/>
          </w:tcPr>
          <w:p w:rsidR="002554C7" w:rsidRP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2713" w:type="dxa"/>
          </w:tcPr>
          <w:p w:rsidR="002554C7" w:rsidRP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выходной</w:t>
            </w:r>
          </w:p>
        </w:tc>
        <w:tc>
          <w:tcPr>
            <w:tcW w:w="2738" w:type="dxa"/>
          </w:tcPr>
          <w:p w:rsidR="002554C7" w:rsidRP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выходной</w:t>
            </w:r>
          </w:p>
        </w:tc>
      </w:tr>
      <w:tr w:rsidR="00B029A5" w:rsidRPr="00B029A5" w:rsidTr="009E36F3">
        <w:tc>
          <w:tcPr>
            <w:tcW w:w="2409" w:type="dxa"/>
          </w:tcPr>
          <w:p w:rsid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Утренняя информационная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линейка. Подъем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флага.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Государственного гимна.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гимнастика.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- викторина «Моя </w:t>
            </w: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Игры народов России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секций, студий и </w:t>
            </w: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кружков.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Отрядные огоньки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77" w:type="dxa"/>
            <w:gridSpan w:val="2"/>
          </w:tcPr>
          <w:p w:rsid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День Здоровья и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Спорта.</w:t>
            </w:r>
          </w:p>
          <w:p w:rsidR="009E36F3" w:rsidRDefault="009E36F3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Занятия секций,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студий и кружков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Отрядные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по итогам дня</w:t>
            </w:r>
          </w:p>
        </w:tc>
        <w:tc>
          <w:tcPr>
            <w:tcW w:w="2556" w:type="dxa"/>
          </w:tcPr>
          <w:p w:rsidR="00B029A5" w:rsidRDefault="00B029A5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B029A5" w:rsidRPr="00B029A5" w:rsidRDefault="00B029A5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B029A5" w:rsidRDefault="00B029A5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A5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B029A5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рисунков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асфальте</w:t>
            </w:r>
          </w:p>
          <w:p w:rsidR="00B029A5" w:rsidRDefault="009E36F3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«Родина моя»</w:t>
            </w:r>
          </w:p>
          <w:p w:rsidR="009E36F3" w:rsidRDefault="009E36F3" w:rsidP="00B0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Дню России.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Занятия секций,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студий и </w:t>
            </w: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кружков.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отряда.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Отрядные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по итогам дня</w:t>
            </w:r>
          </w:p>
        </w:tc>
        <w:tc>
          <w:tcPr>
            <w:tcW w:w="2689" w:type="dxa"/>
          </w:tcPr>
          <w:p w:rsidR="00B029A5" w:rsidRP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B029A5" w:rsidRP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B029A5" w:rsidRPr="00B029A5" w:rsidRDefault="00B029A5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F3" w:rsidRPr="00B029A5" w:rsidTr="00CC56DA">
        <w:tc>
          <w:tcPr>
            <w:tcW w:w="15482" w:type="dxa"/>
            <w:gridSpan w:val="7"/>
          </w:tcPr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Третья неделя</w:t>
            </w:r>
          </w:p>
        </w:tc>
      </w:tr>
      <w:tr w:rsidR="009E36F3" w:rsidRPr="00B029A5" w:rsidTr="009E36F3">
        <w:tc>
          <w:tcPr>
            <w:tcW w:w="2409" w:type="dxa"/>
          </w:tcPr>
          <w:p w:rsidR="009E36F3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7" w:type="dxa"/>
            <w:gridSpan w:val="2"/>
          </w:tcPr>
          <w:p w:rsidR="009E36F3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</w:p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6" w:type="dxa"/>
          </w:tcPr>
          <w:p w:rsidR="009E36F3" w:rsidRDefault="009E36F3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  <w:p w:rsidR="009E36F3" w:rsidRPr="00B029A5" w:rsidRDefault="009E36F3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89" w:type="dxa"/>
          </w:tcPr>
          <w:p w:rsidR="009E36F3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13" w:type="dxa"/>
          </w:tcPr>
          <w:p w:rsidR="009E36F3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38" w:type="dxa"/>
          </w:tcPr>
          <w:p w:rsidR="009E36F3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E36F3" w:rsidRPr="00B029A5" w:rsidTr="009E36F3">
        <w:tc>
          <w:tcPr>
            <w:tcW w:w="2409" w:type="dxa"/>
          </w:tcPr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9E36F3" w:rsidRPr="00B029A5" w:rsidRDefault="009E36F3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9E36F3" w:rsidRP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–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9E36F3" w:rsidRPr="00B029A5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b/>
                <w:sz w:val="24"/>
                <w:szCs w:val="24"/>
              </w:rPr>
              <w:t>(22 июня)</w:t>
            </w:r>
          </w:p>
        </w:tc>
        <w:tc>
          <w:tcPr>
            <w:tcW w:w="2738" w:type="dxa"/>
          </w:tcPr>
          <w:p w:rsidR="009E36F3" w:rsidRPr="00B029A5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F3" w:rsidRPr="00B029A5" w:rsidTr="009E36F3">
        <w:tc>
          <w:tcPr>
            <w:tcW w:w="2409" w:type="dxa"/>
          </w:tcPr>
          <w:p w:rsid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Утренняя информационная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 xml:space="preserve"> Подъем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флага.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Государственного гимна.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</w:t>
            </w:r>
            <w:r w:rsidRPr="009E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9E36F3" w:rsidRPr="009E36F3" w:rsidRDefault="009E36F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Кинопросмотр</w:t>
            </w:r>
            <w:proofErr w:type="gramStart"/>
            <w:r w:rsidRPr="009E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«Гвоздики»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Занятия секций, студий и</w:t>
            </w:r>
          </w:p>
          <w:p w:rsidR="009E36F3" w:rsidRPr="009E36F3" w:rsidRDefault="009E36F3" w:rsidP="009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F3">
              <w:rPr>
                <w:rFonts w:ascii="Times New Roman" w:hAnsi="Times New Roman" w:cs="Times New Roman"/>
                <w:sz w:val="24"/>
                <w:szCs w:val="24"/>
              </w:rPr>
              <w:t>кружков.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377" w:type="dxa"/>
            <w:gridSpan w:val="2"/>
          </w:tcPr>
          <w:p w:rsid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9E36F3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Конкурс-смотр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 xml:space="preserve">«Пою </w:t>
            </w:r>
            <w:proofErr w:type="gramStart"/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Отечество».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Занятия секций,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студий и кружков</w:t>
            </w: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6E3303" w:rsidRPr="00B029A5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9E36F3" w:rsidRDefault="009E36F3" w:rsidP="00B0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«Безопасная среда»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Занятия секций,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студий и кружков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6E3303" w:rsidRPr="00B029A5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9E36F3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«Вчера была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война»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«Никто не забыт,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ничто не забыто»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Занятия секций,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студий и кружков.</w:t>
            </w:r>
          </w:p>
          <w:p w:rsidR="004841B2" w:rsidRDefault="004841B2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B2" w:rsidRPr="006E3303" w:rsidRDefault="004841B2" w:rsidP="0048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4841B2" w:rsidRPr="006E3303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4841B2" w:rsidRPr="006E3303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4841B2" w:rsidRPr="006E3303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4841B2" w:rsidRDefault="004841B2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B029A5" w:rsidRDefault="006E3303" w:rsidP="0048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9E36F3" w:rsidRDefault="009E36F3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  <w:p w:rsidR="004841B2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к памятнику</w:t>
            </w:r>
          </w:p>
          <w:p w:rsidR="004841B2" w:rsidRDefault="004841B2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B2" w:rsidRPr="006E3303" w:rsidRDefault="006E3303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1B2" w:rsidRPr="006E3303">
              <w:rPr>
                <w:rFonts w:ascii="Times New Roman" w:hAnsi="Times New Roman" w:cs="Times New Roman"/>
                <w:sz w:val="24"/>
                <w:szCs w:val="24"/>
              </w:rPr>
              <w:t>Занятия секций,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студий и кружков.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B2" w:rsidRPr="006E3303" w:rsidRDefault="004841B2" w:rsidP="0048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4841B2" w:rsidRPr="006E3303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4841B2" w:rsidRPr="006E3303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4841B2" w:rsidRPr="006E3303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03" w:rsidRPr="009E36F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6E3303" w:rsidRDefault="006E3303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B0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9E36F3" w:rsidRDefault="009E36F3" w:rsidP="00037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6E3303" w:rsidRP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6E3303" w:rsidRDefault="006E3303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841B2" w:rsidRDefault="004841B2" w:rsidP="006E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Занятия секций, студий и кружков.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 xml:space="preserve">Спуск </w:t>
            </w:r>
            <w:proofErr w:type="gramStart"/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флага. Исполнение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Государственного гимна</w:t>
            </w:r>
          </w:p>
        </w:tc>
      </w:tr>
      <w:tr w:rsidR="004841B2" w:rsidRPr="00B029A5" w:rsidTr="00503C19">
        <w:tc>
          <w:tcPr>
            <w:tcW w:w="15482" w:type="dxa"/>
            <w:gridSpan w:val="7"/>
          </w:tcPr>
          <w:p w:rsidR="004841B2" w:rsidRPr="00B029A5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Четвертая неделя</w:t>
            </w:r>
          </w:p>
        </w:tc>
      </w:tr>
      <w:tr w:rsidR="004841B2" w:rsidRPr="00B029A5" w:rsidTr="009E36F3">
        <w:tc>
          <w:tcPr>
            <w:tcW w:w="2409" w:type="dxa"/>
          </w:tcPr>
          <w:p w:rsidR="004841B2" w:rsidRDefault="004841B2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  <w:p w:rsidR="004841B2" w:rsidRPr="00B029A5" w:rsidRDefault="004841B2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7" w:type="dxa"/>
            <w:gridSpan w:val="2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</w:p>
          <w:p w:rsidR="004841B2" w:rsidRPr="00B029A5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6" w:type="dxa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  <w:p w:rsidR="004841B2" w:rsidRPr="00B029A5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89" w:type="dxa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  <w:p w:rsidR="004841B2" w:rsidRPr="00B029A5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13" w:type="dxa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  <w:p w:rsidR="004841B2" w:rsidRPr="00B029A5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38" w:type="dxa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  <w:p w:rsidR="004841B2" w:rsidRPr="00B029A5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841B2" w:rsidRPr="00B029A5" w:rsidTr="009E36F3">
        <w:tc>
          <w:tcPr>
            <w:tcW w:w="2409" w:type="dxa"/>
          </w:tcPr>
          <w:p w:rsidR="004841B2" w:rsidRDefault="004841B2" w:rsidP="009E3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Утренняя информационная</w:t>
            </w:r>
          </w:p>
          <w:p w:rsidR="00D21C54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флага.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Государственного гимна.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гимнастика.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Кинопросмотр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Рисуем солдата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секций, студий и </w:t>
            </w: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B2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4841B2" w:rsidRPr="004841B2" w:rsidRDefault="004841B2" w:rsidP="0048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D21C54" w:rsidRDefault="00D21C54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День Профессий.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Занятия секций,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студий и кружков</w:t>
            </w:r>
          </w:p>
        </w:tc>
        <w:tc>
          <w:tcPr>
            <w:tcW w:w="2556" w:type="dxa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D21C54" w:rsidRDefault="00D21C54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День Движения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Первых: игры,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сессии, </w:t>
            </w: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творческое дело,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встречи.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секций, студий и </w:t>
            </w:r>
            <w:r w:rsidRPr="004841B2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D21C54" w:rsidRDefault="00D21C54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просветительском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</w:t>
            </w: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 w:rsidRPr="00D2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давности».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D21C54" w:rsidRDefault="00D21C54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юбимые сказки»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Музыкальное караоке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Утренний сбор отряда.</w:t>
            </w: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Тематические беседы.</w:t>
            </w:r>
          </w:p>
          <w:p w:rsidR="00D21C54" w:rsidRPr="006E3303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 по итогам </w:t>
            </w:r>
            <w:r w:rsidRPr="006E330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48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4841B2" w:rsidRDefault="004841B2" w:rsidP="006E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21C54" w:rsidRP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54">
              <w:rPr>
                <w:rFonts w:ascii="Times New Roman" w:hAnsi="Times New Roman" w:cs="Times New Roman"/>
                <w:sz w:val="24"/>
                <w:szCs w:val="24"/>
              </w:rPr>
              <w:t>Кинопросмотр</w:t>
            </w:r>
          </w:p>
          <w:p w:rsidR="00D21C54" w:rsidRDefault="00D21C54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54" w:rsidRDefault="00EB570B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1C54" w:rsidRPr="00D21C54">
              <w:rPr>
                <w:rFonts w:ascii="Times New Roman" w:hAnsi="Times New Roman" w:cs="Times New Roman"/>
                <w:sz w:val="24"/>
                <w:szCs w:val="24"/>
              </w:rPr>
              <w:t>гра «Остров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C54" w:rsidRPr="00D2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сокровищ».</w:t>
            </w:r>
          </w:p>
          <w:p w:rsidR="00EB570B" w:rsidRDefault="00EB570B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B" w:rsidRDefault="00EB570B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 w:rsidR="00EB570B" w:rsidRDefault="00EB570B" w:rsidP="00D2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0B" w:rsidRPr="00EB570B" w:rsidRDefault="00EB570B" w:rsidP="00E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0B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</w:t>
            </w:r>
          </w:p>
          <w:p w:rsidR="00EB570B" w:rsidRPr="00EB570B" w:rsidRDefault="00EB570B" w:rsidP="00E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0B">
              <w:rPr>
                <w:rFonts w:ascii="Times New Roman" w:hAnsi="Times New Roman" w:cs="Times New Roman"/>
                <w:sz w:val="24"/>
                <w:szCs w:val="24"/>
              </w:rPr>
              <w:t>закрытия смены. Спуск</w:t>
            </w:r>
          </w:p>
          <w:p w:rsidR="00EB570B" w:rsidRPr="00EB570B" w:rsidRDefault="00EB570B" w:rsidP="00E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0B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флага.</w:t>
            </w:r>
          </w:p>
          <w:p w:rsidR="00EB570B" w:rsidRPr="00EB570B" w:rsidRDefault="00EB570B" w:rsidP="00E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0B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EB570B" w:rsidRPr="00EB570B" w:rsidRDefault="00EB570B" w:rsidP="00E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0B">
              <w:rPr>
                <w:rFonts w:ascii="Times New Roman" w:hAnsi="Times New Roman" w:cs="Times New Roman"/>
                <w:sz w:val="24"/>
                <w:szCs w:val="24"/>
              </w:rPr>
              <w:t>Государственного гимна.</w:t>
            </w:r>
          </w:p>
          <w:p w:rsidR="00EB570B" w:rsidRPr="00EB570B" w:rsidRDefault="00EB570B" w:rsidP="00E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0B">
              <w:rPr>
                <w:rFonts w:ascii="Times New Roman" w:hAnsi="Times New Roman" w:cs="Times New Roman"/>
                <w:sz w:val="24"/>
                <w:szCs w:val="24"/>
              </w:rPr>
              <w:t>Прощальные отрядные</w:t>
            </w:r>
          </w:p>
          <w:p w:rsidR="00EB570B" w:rsidRPr="00D21C54" w:rsidRDefault="00EB570B" w:rsidP="00E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0B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</w:tr>
    </w:tbl>
    <w:p w:rsidR="00D935DD" w:rsidRPr="00B029A5" w:rsidRDefault="00EB570B" w:rsidP="00037B98">
      <w:pPr>
        <w:rPr>
          <w:rFonts w:ascii="Times New Roman" w:hAnsi="Times New Roman" w:cs="Times New Roman"/>
          <w:sz w:val="24"/>
          <w:szCs w:val="24"/>
        </w:rPr>
      </w:pPr>
    </w:p>
    <w:sectPr w:rsidR="00D935DD" w:rsidRPr="00B029A5" w:rsidSect="00640D1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B98"/>
    <w:rsid w:val="00037B98"/>
    <w:rsid w:val="001B5DE8"/>
    <w:rsid w:val="00201FDF"/>
    <w:rsid w:val="002554C7"/>
    <w:rsid w:val="00403436"/>
    <w:rsid w:val="004841B2"/>
    <w:rsid w:val="00640D1B"/>
    <w:rsid w:val="006E3303"/>
    <w:rsid w:val="00940994"/>
    <w:rsid w:val="009E36F3"/>
    <w:rsid w:val="00B029A5"/>
    <w:rsid w:val="00D21C54"/>
    <w:rsid w:val="00E02FDF"/>
    <w:rsid w:val="00EB570B"/>
    <w:rsid w:val="00F0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2025-05-29T11:16:00Z</dcterms:created>
  <dcterms:modified xsi:type="dcterms:W3CDTF">2025-05-29T13:11:00Z</dcterms:modified>
</cp:coreProperties>
</file>